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88A1" w14:textId="77777777" w:rsidR="001C1CE3" w:rsidRPr="00622C24" w:rsidRDefault="001C1CE3" w:rsidP="001C1CE3">
      <w:pPr>
        <w:rPr>
          <w:rFonts w:ascii="Arial" w:hAnsi="Arial" w:cs="Arial"/>
          <w:sz w:val="20"/>
          <w:szCs w:val="20"/>
          <w:highlight w:val="yellow"/>
        </w:rPr>
      </w:pPr>
      <w:r w:rsidRPr="00622C24">
        <w:rPr>
          <w:rFonts w:ascii="Arial" w:hAnsi="Arial" w:cs="Arial"/>
          <w:sz w:val="20"/>
          <w:szCs w:val="20"/>
          <w:highlight w:val="yellow"/>
        </w:rPr>
        <w:t xml:space="preserve">Template to customize your press release on meeting attendance </w:t>
      </w:r>
    </w:p>
    <w:p w14:paraId="3EAF7A28" w14:textId="77777777" w:rsidR="001C1CE3" w:rsidRPr="00622C24" w:rsidRDefault="001C1CE3" w:rsidP="001C1CE3">
      <w:pPr>
        <w:rPr>
          <w:rFonts w:ascii="Arial" w:hAnsi="Arial" w:cs="Arial"/>
          <w:sz w:val="20"/>
          <w:szCs w:val="20"/>
        </w:rPr>
      </w:pPr>
      <w:r w:rsidRPr="00622C24">
        <w:rPr>
          <w:rFonts w:ascii="Arial" w:hAnsi="Arial" w:cs="Arial"/>
          <w:sz w:val="20"/>
          <w:szCs w:val="20"/>
          <w:highlight w:val="yellow"/>
        </w:rPr>
        <w:t>{DATE}</w:t>
      </w:r>
      <w:r w:rsidRPr="00622C24">
        <w:rPr>
          <w:rFonts w:ascii="Arial" w:hAnsi="Arial" w:cs="Arial"/>
          <w:sz w:val="20"/>
          <w:szCs w:val="20"/>
        </w:rPr>
        <w:t xml:space="preserve"> </w:t>
      </w:r>
    </w:p>
    <w:p w14:paraId="5E30C51C" w14:textId="6ABFCA0C" w:rsidR="001C1CE3" w:rsidRPr="00622C24" w:rsidRDefault="001C1CE3" w:rsidP="001C1CE3">
      <w:pPr>
        <w:rPr>
          <w:rFonts w:ascii="Arial" w:hAnsi="Arial" w:cs="Arial"/>
          <w:b/>
          <w:bCs/>
          <w:sz w:val="20"/>
          <w:szCs w:val="20"/>
        </w:rPr>
      </w:pPr>
      <w:r w:rsidRPr="00622C24">
        <w:rPr>
          <w:rFonts w:ascii="Arial" w:hAnsi="Arial" w:cs="Arial"/>
          <w:b/>
          <w:bCs/>
          <w:sz w:val="20"/>
          <w:szCs w:val="20"/>
          <w:highlight w:val="yellow"/>
        </w:rPr>
        <w:t>{INSERT YOUR NAME}</w:t>
      </w:r>
      <w:r w:rsidRPr="00622C24">
        <w:rPr>
          <w:rFonts w:ascii="Arial" w:hAnsi="Arial" w:cs="Arial"/>
          <w:b/>
          <w:bCs/>
          <w:sz w:val="20"/>
          <w:szCs w:val="20"/>
        </w:rPr>
        <w:t xml:space="preserve"> </w:t>
      </w:r>
      <w:r w:rsidR="00361E95">
        <w:rPr>
          <w:rFonts w:ascii="Arial" w:hAnsi="Arial" w:cs="Arial"/>
          <w:b/>
          <w:bCs/>
          <w:sz w:val="20"/>
          <w:szCs w:val="20"/>
        </w:rPr>
        <w:t>Joins Colleagues from Across the U.S. for the CSG Sustainability in the COVID Era</w:t>
      </w:r>
      <w:r w:rsidRPr="00622C24">
        <w:rPr>
          <w:rFonts w:ascii="Arial" w:hAnsi="Arial" w:cs="Arial"/>
          <w:b/>
          <w:bCs/>
          <w:sz w:val="20"/>
          <w:szCs w:val="20"/>
        </w:rPr>
        <w:t xml:space="preserve"> Policy Academy </w:t>
      </w:r>
    </w:p>
    <w:p w14:paraId="0D13D80B" w14:textId="0AFA6E67" w:rsidR="001C1CE3" w:rsidRPr="00622C24" w:rsidRDefault="001C1CE3" w:rsidP="001C1CE3">
      <w:pPr>
        <w:rPr>
          <w:rFonts w:ascii="Arial" w:hAnsi="Arial" w:cs="Arial"/>
          <w:sz w:val="20"/>
          <w:szCs w:val="20"/>
        </w:rPr>
      </w:pPr>
      <w:r w:rsidRPr="00622C24">
        <w:rPr>
          <w:rFonts w:ascii="Arial" w:hAnsi="Arial" w:cs="Arial"/>
          <w:sz w:val="20"/>
          <w:szCs w:val="20"/>
          <w:highlight w:val="yellow"/>
        </w:rPr>
        <w:t>{INSERT YOUR NAME}</w:t>
      </w:r>
      <w:r w:rsidRPr="00622C24">
        <w:rPr>
          <w:rFonts w:ascii="Arial" w:hAnsi="Arial" w:cs="Arial"/>
          <w:sz w:val="20"/>
          <w:szCs w:val="20"/>
        </w:rPr>
        <w:t xml:space="preserve"> joined fellow state legislators and executive branch officials from across the </w:t>
      </w:r>
      <w:r w:rsidR="00361E95">
        <w:rPr>
          <w:rFonts w:ascii="Arial" w:hAnsi="Arial" w:cs="Arial"/>
          <w:sz w:val="20"/>
          <w:szCs w:val="20"/>
        </w:rPr>
        <w:t>U.S.</w:t>
      </w:r>
      <w:r w:rsidRPr="00622C24">
        <w:rPr>
          <w:rFonts w:ascii="Arial" w:hAnsi="Arial" w:cs="Arial"/>
          <w:sz w:val="20"/>
          <w:szCs w:val="20"/>
        </w:rPr>
        <w:t xml:space="preserve"> for the intensive half-day</w:t>
      </w:r>
      <w:r w:rsidR="00361E95">
        <w:rPr>
          <w:rFonts w:ascii="Arial" w:hAnsi="Arial" w:cs="Arial"/>
          <w:sz w:val="20"/>
          <w:szCs w:val="20"/>
        </w:rPr>
        <w:t xml:space="preserve"> Sustainability in the COVID Era Policy Academy from The Council of State Governments (CSG</w:t>
      </w:r>
      <w:r w:rsidRPr="00622C24">
        <w:rPr>
          <w:rFonts w:ascii="Arial" w:hAnsi="Arial" w:cs="Arial"/>
          <w:sz w:val="20"/>
          <w:szCs w:val="20"/>
        </w:rPr>
        <w:t>). Held on Dec. 11, 2020, as part of the virtual 2020 CSG National Conference Reimagined, the policy academy explored</w:t>
      </w:r>
      <w:r w:rsidR="007A48C3">
        <w:rPr>
          <w:rFonts w:ascii="Arial" w:hAnsi="Arial" w:cs="Arial"/>
          <w:sz w:val="20"/>
          <w:szCs w:val="20"/>
        </w:rPr>
        <w:t xml:space="preserve"> sustainability principles </w:t>
      </w:r>
      <w:r w:rsidR="00955BF9">
        <w:rPr>
          <w:rFonts w:ascii="Arial" w:hAnsi="Arial" w:cs="Arial"/>
          <w:sz w:val="20"/>
          <w:szCs w:val="20"/>
        </w:rPr>
        <w:t>being implemented across multiple industries</w:t>
      </w:r>
      <w:r w:rsidR="004C19C4">
        <w:rPr>
          <w:rFonts w:ascii="Arial" w:hAnsi="Arial" w:cs="Arial"/>
          <w:sz w:val="20"/>
          <w:szCs w:val="20"/>
        </w:rPr>
        <w:t xml:space="preserve"> and sectors</w:t>
      </w:r>
      <w:r w:rsidR="00955BF9">
        <w:rPr>
          <w:rFonts w:ascii="Arial" w:hAnsi="Arial" w:cs="Arial"/>
          <w:sz w:val="20"/>
          <w:szCs w:val="20"/>
        </w:rPr>
        <w:t>, the challenges presented by COVID-19</w:t>
      </w:r>
      <w:r w:rsidR="004C19C4">
        <w:rPr>
          <w:rFonts w:ascii="Arial" w:hAnsi="Arial" w:cs="Arial"/>
          <w:sz w:val="20"/>
          <w:szCs w:val="20"/>
        </w:rPr>
        <w:t xml:space="preserve"> and</w:t>
      </w:r>
      <w:r w:rsidR="00CF7FE5">
        <w:rPr>
          <w:rFonts w:ascii="Arial" w:hAnsi="Arial" w:cs="Arial"/>
          <w:sz w:val="20"/>
          <w:szCs w:val="20"/>
        </w:rPr>
        <w:t xml:space="preserve"> how sustainability principles may help guide the way to post-pandemic economic recovery</w:t>
      </w:r>
      <w:r w:rsidRPr="00622C24">
        <w:rPr>
          <w:rFonts w:ascii="Arial" w:hAnsi="Arial" w:cs="Arial"/>
          <w:sz w:val="20"/>
          <w:szCs w:val="20"/>
        </w:rPr>
        <w:t xml:space="preserve">. </w:t>
      </w:r>
    </w:p>
    <w:p w14:paraId="3C16525D" w14:textId="5E88B8C0" w:rsidR="00C13F44" w:rsidRDefault="00C13F44" w:rsidP="001C1CE3">
      <w:pPr>
        <w:rPr>
          <w:rFonts w:ascii="Arial" w:hAnsi="Arial" w:cs="Arial"/>
          <w:sz w:val="20"/>
          <w:szCs w:val="20"/>
        </w:rPr>
      </w:pPr>
      <w:r>
        <w:rPr>
          <w:rFonts w:ascii="Arial" w:hAnsi="Arial" w:cs="Arial"/>
          <w:sz w:val="20"/>
          <w:szCs w:val="20"/>
        </w:rPr>
        <w:t>Sustainability</w:t>
      </w:r>
      <w:r w:rsidR="00361E95">
        <w:rPr>
          <w:rFonts w:ascii="Arial" w:hAnsi="Arial" w:cs="Arial"/>
          <w:sz w:val="20"/>
          <w:szCs w:val="20"/>
        </w:rPr>
        <w:t xml:space="preserve"> </w:t>
      </w:r>
      <w:r w:rsidR="009E57B8">
        <w:rPr>
          <w:rFonts w:ascii="Arial" w:hAnsi="Arial" w:cs="Arial"/>
          <w:sz w:val="20"/>
          <w:szCs w:val="20"/>
        </w:rPr>
        <w:t>—</w:t>
      </w:r>
      <w:r w:rsidR="00361E95">
        <w:rPr>
          <w:rFonts w:ascii="Arial" w:hAnsi="Arial" w:cs="Arial"/>
          <w:sz w:val="20"/>
          <w:szCs w:val="20"/>
        </w:rPr>
        <w:t xml:space="preserve"> </w:t>
      </w:r>
      <w:r w:rsidR="009E57B8">
        <w:rPr>
          <w:rFonts w:ascii="Arial" w:hAnsi="Arial" w:cs="Arial"/>
          <w:sz w:val="20"/>
          <w:szCs w:val="20"/>
        </w:rPr>
        <w:t xml:space="preserve">the idea of </w:t>
      </w:r>
      <w:r w:rsidR="005B68B4">
        <w:rPr>
          <w:rFonts w:ascii="Arial" w:hAnsi="Arial" w:cs="Arial"/>
          <w:sz w:val="20"/>
          <w:szCs w:val="20"/>
        </w:rPr>
        <w:t xml:space="preserve">meeting our own needs without </w:t>
      </w:r>
      <w:r w:rsidR="003E586A">
        <w:rPr>
          <w:rFonts w:ascii="Arial" w:hAnsi="Arial" w:cs="Arial"/>
          <w:sz w:val="20"/>
          <w:szCs w:val="20"/>
        </w:rPr>
        <w:t>compromising</w:t>
      </w:r>
      <w:r w:rsidR="008D689A">
        <w:rPr>
          <w:rFonts w:ascii="Arial" w:hAnsi="Arial" w:cs="Arial"/>
          <w:sz w:val="20"/>
          <w:szCs w:val="20"/>
        </w:rPr>
        <w:t xml:space="preserve"> the ability of future generations to meet theirs</w:t>
      </w:r>
      <w:r w:rsidR="00361E95">
        <w:rPr>
          <w:rFonts w:ascii="Arial" w:hAnsi="Arial" w:cs="Arial"/>
          <w:sz w:val="20"/>
          <w:szCs w:val="20"/>
        </w:rPr>
        <w:t xml:space="preserve"> </w:t>
      </w:r>
      <w:r w:rsidR="008D689A">
        <w:rPr>
          <w:rFonts w:ascii="Arial" w:hAnsi="Arial" w:cs="Arial"/>
          <w:sz w:val="20"/>
          <w:szCs w:val="20"/>
        </w:rPr>
        <w:t>—</w:t>
      </w:r>
      <w:r w:rsidR="00361E95">
        <w:rPr>
          <w:rFonts w:ascii="Arial" w:hAnsi="Arial" w:cs="Arial"/>
          <w:sz w:val="20"/>
          <w:szCs w:val="20"/>
        </w:rPr>
        <w:t xml:space="preserve"> </w:t>
      </w:r>
      <w:r w:rsidR="008D689A">
        <w:rPr>
          <w:rFonts w:ascii="Arial" w:hAnsi="Arial" w:cs="Arial"/>
          <w:sz w:val="20"/>
          <w:szCs w:val="20"/>
        </w:rPr>
        <w:t xml:space="preserve">is </w:t>
      </w:r>
      <w:r>
        <w:rPr>
          <w:rFonts w:ascii="Arial" w:hAnsi="Arial" w:cs="Arial"/>
          <w:sz w:val="20"/>
          <w:szCs w:val="20"/>
        </w:rPr>
        <w:t>not a new concept</w:t>
      </w:r>
      <w:r w:rsidR="005E661A">
        <w:rPr>
          <w:rFonts w:ascii="Arial" w:hAnsi="Arial" w:cs="Arial"/>
          <w:sz w:val="20"/>
          <w:szCs w:val="20"/>
        </w:rPr>
        <w:t xml:space="preserve">. </w:t>
      </w:r>
      <w:r w:rsidR="00EC1218">
        <w:rPr>
          <w:rFonts w:ascii="Arial" w:hAnsi="Arial" w:cs="Arial"/>
          <w:sz w:val="20"/>
          <w:szCs w:val="20"/>
        </w:rPr>
        <w:t xml:space="preserve">Various industries and sectors have </w:t>
      </w:r>
      <w:r w:rsidR="00A51CBA">
        <w:rPr>
          <w:rFonts w:ascii="Arial" w:hAnsi="Arial" w:cs="Arial"/>
          <w:sz w:val="20"/>
          <w:szCs w:val="20"/>
        </w:rPr>
        <w:t>long</w:t>
      </w:r>
      <w:r w:rsidR="00FC4632">
        <w:rPr>
          <w:rFonts w:ascii="Arial" w:hAnsi="Arial" w:cs="Arial"/>
          <w:sz w:val="20"/>
          <w:szCs w:val="20"/>
        </w:rPr>
        <w:t xml:space="preserve"> </w:t>
      </w:r>
      <w:r w:rsidR="002F75F5">
        <w:rPr>
          <w:rFonts w:ascii="Arial" w:hAnsi="Arial" w:cs="Arial"/>
          <w:sz w:val="20"/>
          <w:szCs w:val="20"/>
        </w:rPr>
        <w:t xml:space="preserve">touted </w:t>
      </w:r>
      <w:r w:rsidR="00590681">
        <w:rPr>
          <w:rFonts w:ascii="Arial" w:hAnsi="Arial" w:cs="Arial"/>
          <w:sz w:val="20"/>
          <w:szCs w:val="20"/>
        </w:rPr>
        <w:t xml:space="preserve">adherence to </w:t>
      </w:r>
      <w:r w:rsidR="00F11D3A">
        <w:rPr>
          <w:rFonts w:ascii="Arial" w:hAnsi="Arial" w:cs="Arial"/>
          <w:sz w:val="20"/>
          <w:szCs w:val="20"/>
        </w:rPr>
        <w:t>its principles</w:t>
      </w:r>
      <w:r w:rsidR="000A1A06">
        <w:rPr>
          <w:rFonts w:ascii="Arial" w:hAnsi="Arial" w:cs="Arial"/>
          <w:sz w:val="20"/>
          <w:szCs w:val="20"/>
        </w:rPr>
        <w:t xml:space="preserve"> in corporate initiatives</w:t>
      </w:r>
      <w:r w:rsidR="007918C8">
        <w:rPr>
          <w:rFonts w:ascii="Arial" w:hAnsi="Arial" w:cs="Arial"/>
          <w:sz w:val="20"/>
          <w:szCs w:val="20"/>
        </w:rPr>
        <w:t xml:space="preserve">. </w:t>
      </w:r>
      <w:r w:rsidR="00B15FAA">
        <w:rPr>
          <w:rFonts w:ascii="Arial" w:hAnsi="Arial" w:cs="Arial"/>
          <w:sz w:val="20"/>
          <w:szCs w:val="20"/>
        </w:rPr>
        <w:t xml:space="preserve">But sustainability </w:t>
      </w:r>
      <w:r w:rsidR="002551F7">
        <w:rPr>
          <w:rFonts w:ascii="Arial" w:hAnsi="Arial" w:cs="Arial"/>
          <w:sz w:val="20"/>
          <w:szCs w:val="20"/>
        </w:rPr>
        <w:t>seemed to take</w:t>
      </w:r>
      <w:r w:rsidR="00117A4D">
        <w:rPr>
          <w:rFonts w:ascii="Arial" w:hAnsi="Arial" w:cs="Arial"/>
          <w:sz w:val="20"/>
          <w:szCs w:val="20"/>
        </w:rPr>
        <w:t xml:space="preserve"> on new meaning </w:t>
      </w:r>
      <w:r w:rsidR="00B67B3E">
        <w:rPr>
          <w:rFonts w:ascii="Arial" w:hAnsi="Arial" w:cs="Arial"/>
          <w:sz w:val="20"/>
          <w:szCs w:val="20"/>
        </w:rPr>
        <w:t>this year</w:t>
      </w:r>
      <w:r w:rsidR="00FD0C0D">
        <w:rPr>
          <w:rFonts w:ascii="Arial" w:hAnsi="Arial" w:cs="Arial"/>
          <w:sz w:val="20"/>
          <w:szCs w:val="20"/>
        </w:rPr>
        <w:t>.</w:t>
      </w:r>
    </w:p>
    <w:p w14:paraId="195FDE45" w14:textId="77777777" w:rsidR="00361E95" w:rsidRPr="00622C24" w:rsidRDefault="00361E95" w:rsidP="00361E95">
      <w:pPr>
        <w:rPr>
          <w:rFonts w:ascii="Arial" w:hAnsi="Arial" w:cs="Arial"/>
          <w:b/>
          <w:bCs/>
          <w:sz w:val="20"/>
          <w:szCs w:val="20"/>
        </w:rPr>
      </w:pPr>
      <w:r w:rsidRPr="00622C24">
        <w:rPr>
          <w:rFonts w:ascii="Arial" w:hAnsi="Arial" w:cs="Arial"/>
          <w:b/>
          <w:bCs/>
          <w:sz w:val="20"/>
          <w:szCs w:val="20"/>
          <w:highlight w:val="yellow"/>
        </w:rPr>
        <w:t>INSERT YOUR PARTICIPANT QUOTE HERE</w:t>
      </w:r>
      <w:r w:rsidRPr="00622C24">
        <w:rPr>
          <w:rFonts w:ascii="Arial" w:hAnsi="Arial" w:cs="Arial"/>
          <w:b/>
          <w:bCs/>
          <w:sz w:val="20"/>
          <w:szCs w:val="20"/>
        </w:rPr>
        <w:t xml:space="preserve"> </w:t>
      </w:r>
    </w:p>
    <w:p w14:paraId="0F55464F" w14:textId="17F47CA7" w:rsidR="000D799E" w:rsidRPr="00622C24" w:rsidRDefault="003D5124" w:rsidP="001C1CE3">
      <w:pPr>
        <w:rPr>
          <w:rFonts w:ascii="Arial" w:hAnsi="Arial" w:cs="Arial"/>
          <w:sz w:val="20"/>
          <w:szCs w:val="20"/>
        </w:rPr>
      </w:pPr>
      <w:r>
        <w:rPr>
          <w:rFonts w:ascii="Arial" w:hAnsi="Arial" w:cs="Arial"/>
          <w:sz w:val="20"/>
          <w:szCs w:val="20"/>
        </w:rPr>
        <w:t xml:space="preserve">During the policy academy, sustainability </w:t>
      </w:r>
      <w:r w:rsidR="00584816">
        <w:rPr>
          <w:rFonts w:ascii="Arial" w:hAnsi="Arial" w:cs="Arial"/>
          <w:sz w:val="20"/>
          <w:szCs w:val="20"/>
        </w:rPr>
        <w:t xml:space="preserve">officers </w:t>
      </w:r>
      <w:r>
        <w:rPr>
          <w:rFonts w:ascii="Arial" w:hAnsi="Arial" w:cs="Arial"/>
          <w:sz w:val="20"/>
          <w:szCs w:val="20"/>
        </w:rPr>
        <w:t xml:space="preserve">from </w:t>
      </w:r>
      <w:r w:rsidR="00025B0A">
        <w:rPr>
          <w:rFonts w:ascii="Arial" w:hAnsi="Arial" w:cs="Arial"/>
          <w:sz w:val="20"/>
          <w:szCs w:val="20"/>
        </w:rPr>
        <w:t>GlaxoSmithKline</w:t>
      </w:r>
      <w:r w:rsidR="007C0DDE">
        <w:rPr>
          <w:rFonts w:ascii="Arial" w:hAnsi="Arial" w:cs="Arial"/>
          <w:sz w:val="20"/>
          <w:szCs w:val="20"/>
        </w:rPr>
        <w:t xml:space="preserve"> and </w:t>
      </w:r>
      <w:r w:rsidR="00025B0A">
        <w:rPr>
          <w:rFonts w:ascii="Arial" w:hAnsi="Arial" w:cs="Arial"/>
          <w:sz w:val="20"/>
          <w:szCs w:val="20"/>
        </w:rPr>
        <w:t>International Paper</w:t>
      </w:r>
      <w:r w:rsidR="00584816">
        <w:rPr>
          <w:rFonts w:ascii="Arial" w:hAnsi="Arial" w:cs="Arial"/>
          <w:sz w:val="20"/>
          <w:szCs w:val="20"/>
        </w:rPr>
        <w:t xml:space="preserve"> shared their perspectives on </w:t>
      </w:r>
      <w:r w:rsidR="00696E7E">
        <w:rPr>
          <w:rFonts w:ascii="Arial" w:hAnsi="Arial" w:cs="Arial"/>
          <w:sz w:val="20"/>
          <w:szCs w:val="20"/>
        </w:rPr>
        <w:t>what the concept of sustainability</w:t>
      </w:r>
      <w:r w:rsidR="00FB5D04">
        <w:rPr>
          <w:rFonts w:ascii="Arial" w:hAnsi="Arial" w:cs="Arial"/>
          <w:sz w:val="20"/>
          <w:szCs w:val="20"/>
        </w:rPr>
        <w:t xml:space="preserve"> has meant to their companies historically and what i</w:t>
      </w:r>
      <w:r w:rsidR="008F632D">
        <w:rPr>
          <w:rFonts w:ascii="Arial" w:hAnsi="Arial" w:cs="Arial"/>
          <w:sz w:val="20"/>
          <w:szCs w:val="20"/>
        </w:rPr>
        <w:t>t</w:t>
      </w:r>
      <w:r w:rsidR="00FB5D04">
        <w:rPr>
          <w:rFonts w:ascii="Arial" w:hAnsi="Arial" w:cs="Arial"/>
          <w:sz w:val="20"/>
          <w:szCs w:val="20"/>
        </w:rPr>
        <w:t xml:space="preserve"> has meant </w:t>
      </w:r>
      <w:r w:rsidR="009F498A">
        <w:rPr>
          <w:rFonts w:ascii="Arial" w:hAnsi="Arial" w:cs="Arial"/>
          <w:sz w:val="20"/>
          <w:szCs w:val="20"/>
        </w:rPr>
        <w:t>during this year of the pandemic</w:t>
      </w:r>
      <w:r w:rsidR="004F6382">
        <w:rPr>
          <w:rFonts w:ascii="Arial" w:hAnsi="Arial" w:cs="Arial"/>
          <w:sz w:val="20"/>
          <w:szCs w:val="20"/>
        </w:rPr>
        <w:t xml:space="preserve">, when </w:t>
      </w:r>
      <w:r w:rsidR="00B63AF0">
        <w:rPr>
          <w:rFonts w:ascii="Arial" w:hAnsi="Arial" w:cs="Arial"/>
          <w:sz w:val="20"/>
          <w:szCs w:val="20"/>
        </w:rPr>
        <w:t>man</w:t>
      </w:r>
      <w:r w:rsidR="00D8520B">
        <w:rPr>
          <w:rFonts w:ascii="Arial" w:hAnsi="Arial" w:cs="Arial"/>
          <w:sz w:val="20"/>
          <w:szCs w:val="20"/>
        </w:rPr>
        <w:t xml:space="preserve">y </w:t>
      </w:r>
      <w:r w:rsidR="00997822">
        <w:rPr>
          <w:rFonts w:ascii="Arial" w:hAnsi="Arial" w:cs="Arial"/>
          <w:sz w:val="20"/>
          <w:szCs w:val="20"/>
        </w:rPr>
        <w:t xml:space="preserve">companies </w:t>
      </w:r>
      <w:r w:rsidR="00D8520B">
        <w:rPr>
          <w:rFonts w:ascii="Arial" w:hAnsi="Arial" w:cs="Arial"/>
          <w:sz w:val="20"/>
          <w:szCs w:val="20"/>
        </w:rPr>
        <w:t xml:space="preserve">had to reinvent </w:t>
      </w:r>
      <w:r w:rsidR="0000207E">
        <w:rPr>
          <w:rFonts w:ascii="Arial" w:hAnsi="Arial" w:cs="Arial"/>
          <w:sz w:val="20"/>
          <w:szCs w:val="20"/>
        </w:rPr>
        <w:t>their business models</w:t>
      </w:r>
      <w:r w:rsidR="00AD2CBE">
        <w:rPr>
          <w:rFonts w:ascii="Arial" w:hAnsi="Arial" w:cs="Arial"/>
          <w:sz w:val="20"/>
          <w:szCs w:val="20"/>
        </w:rPr>
        <w:t>, shutter operations</w:t>
      </w:r>
      <w:r w:rsidR="008C2658">
        <w:rPr>
          <w:rFonts w:ascii="Arial" w:hAnsi="Arial" w:cs="Arial"/>
          <w:sz w:val="20"/>
          <w:szCs w:val="20"/>
        </w:rPr>
        <w:t xml:space="preserve"> for a time, reconfigure work environments</w:t>
      </w:r>
      <w:r w:rsidR="00010088">
        <w:rPr>
          <w:rFonts w:ascii="Arial" w:hAnsi="Arial" w:cs="Arial"/>
          <w:sz w:val="20"/>
          <w:szCs w:val="20"/>
        </w:rPr>
        <w:t xml:space="preserve"> and supply chains, allow more </w:t>
      </w:r>
      <w:r w:rsidR="00051CBC">
        <w:rPr>
          <w:rFonts w:ascii="Arial" w:hAnsi="Arial" w:cs="Arial"/>
          <w:sz w:val="20"/>
          <w:szCs w:val="20"/>
        </w:rPr>
        <w:t xml:space="preserve">telework and </w:t>
      </w:r>
      <w:r w:rsidR="008A7C7E">
        <w:rPr>
          <w:rFonts w:ascii="Arial" w:hAnsi="Arial" w:cs="Arial"/>
          <w:sz w:val="20"/>
          <w:szCs w:val="20"/>
        </w:rPr>
        <w:t>think long and hard about how they c</w:t>
      </w:r>
      <w:r w:rsidR="00806A09">
        <w:rPr>
          <w:rFonts w:ascii="Arial" w:hAnsi="Arial" w:cs="Arial"/>
          <w:sz w:val="20"/>
          <w:szCs w:val="20"/>
        </w:rPr>
        <w:t>ould</w:t>
      </w:r>
      <w:r w:rsidR="008A7C7E">
        <w:rPr>
          <w:rFonts w:ascii="Arial" w:hAnsi="Arial" w:cs="Arial"/>
          <w:sz w:val="20"/>
          <w:szCs w:val="20"/>
        </w:rPr>
        <w:t xml:space="preserve"> make their work sustainable</w:t>
      </w:r>
      <w:r w:rsidR="000E0AFE">
        <w:rPr>
          <w:rFonts w:ascii="Arial" w:hAnsi="Arial" w:cs="Arial"/>
          <w:sz w:val="20"/>
          <w:szCs w:val="20"/>
        </w:rPr>
        <w:t xml:space="preserve"> going forward.</w:t>
      </w:r>
      <w:r w:rsidR="000E5826">
        <w:rPr>
          <w:rFonts w:ascii="Arial" w:hAnsi="Arial" w:cs="Arial"/>
          <w:sz w:val="20"/>
          <w:szCs w:val="20"/>
        </w:rPr>
        <w:t xml:space="preserve"> </w:t>
      </w:r>
      <w:r w:rsidR="00C24262">
        <w:rPr>
          <w:rFonts w:ascii="Arial" w:hAnsi="Arial" w:cs="Arial"/>
          <w:sz w:val="20"/>
          <w:szCs w:val="20"/>
        </w:rPr>
        <w:t xml:space="preserve">State </w:t>
      </w:r>
      <w:r w:rsidR="001A0097">
        <w:rPr>
          <w:rFonts w:ascii="Arial" w:hAnsi="Arial" w:cs="Arial"/>
          <w:sz w:val="20"/>
          <w:szCs w:val="20"/>
        </w:rPr>
        <w:t>policymakers from New York</w:t>
      </w:r>
      <w:r w:rsidR="00281E4D">
        <w:rPr>
          <w:rFonts w:ascii="Arial" w:hAnsi="Arial" w:cs="Arial"/>
          <w:sz w:val="20"/>
          <w:szCs w:val="20"/>
        </w:rPr>
        <w:t>, North Carolina and Virginia</w:t>
      </w:r>
      <w:r w:rsidR="00E0097C">
        <w:rPr>
          <w:rFonts w:ascii="Arial" w:hAnsi="Arial" w:cs="Arial"/>
          <w:sz w:val="20"/>
          <w:szCs w:val="20"/>
        </w:rPr>
        <w:t xml:space="preserve"> </w:t>
      </w:r>
      <w:r w:rsidR="00361E95">
        <w:rPr>
          <w:rFonts w:ascii="Arial" w:hAnsi="Arial" w:cs="Arial"/>
          <w:sz w:val="20"/>
          <w:szCs w:val="20"/>
        </w:rPr>
        <w:t>discussed</w:t>
      </w:r>
      <w:r w:rsidR="000948BB">
        <w:rPr>
          <w:rFonts w:ascii="Arial" w:hAnsi="Arial" w:cs="Arial"/>
          <w:sz w:val="20"/>
          <w:szCs w:val="20"/>
        </w:rPr>
        <w:t xml:space="preserve"> how </w:t>
      </w:r>
      <w:r w:rsidR="000A7D45">
        <w:rPr>
          <w:rFonts w:ascii="Arial" w:hAnsi="Arial" w:cs="Arial"/>
          <w:sz w:val="20"/>
          <w:szCs w:val="20"/>
        </w:rPr>
        <w:t>the push for clean energy</w:t>
      </w:r>
      <w:r w:rsidR="008830A8">
        <w:rPr>
          <w:rFonts w:ascii="Arial" w:hAnsi="Arial" w:cs="Arial"/>
          <w:sz w:val="20"/>
          <w:szCs w:val="20"/>
        </w:rPr>
        <w:t xml:space="preserve"> around the country might help create jobs</w:t>
      </w:r>
      <w:r w:rsidR="006F7C39">
        <w:rPr>
          <w:rFonts w:ascii="Arial" w:hAnsi="Arial" w:cs="Arial"/>
          <w:sz w:val="20"/>
          <w:szCs w:val="20"/>
        </w:rPr>
        <w:t xml:space="preserve"> </w:t>
      </w:r>
      <w:r w:rsidR="00327E9A">
        <w:rPr>
          <w:rFonts w:ascii="Arial" w:hAnsi="Arial" w:cs="Arial"/>
          <w:sz w:val="20"/>
          <w:szCs w:val="20"/>
        </w:rPr>
        <w:t xml:space="preserve">and </w:t>
      </w:r>
      <w:r w:rsidR="00290B9A">
        <w:rPr>
          <w:rFonts w:ascii="Arial" w:hAnsi="Arial" w:cs="Arial"/>
          <w:sz w:val="20"/>
          <w:szCs w:val="20"/>
        </w:rPr>
        <w:t xml:space="preserve">lead to a future </w:t>
      </w:r>
      <w:r w:rsidR="00472F98">
        <w:rPr>
          <w:rFonts w:ascii="Arial" w:hAnsi="Arial" w:cs="Arial"/>
          <w:sz w:val="20"/>
          <w:szCs w:val="20"/>
        </w:rPr>
        <w:t>that is more sustainable both environmentally and economically.</w:t>
      </w:r>
      <w:r w:rsidR="004A6C70">
        <w:rPr>
          <w:rFonts w:ascii="Arial" w:hAnsi="Arial" w:cs="Arial"/>
          <w:sz w:val="20"/>
          <w:szCs w:val="20"/>
        </w:rPr>
        <w:t xml:space="preserve"> Representatives </w:t>
      </w:r>
      <w:r w:rsidR="00361E95">
        <w:rPr>
          <w:rFonts w:ascii="Arial" w:hAnsi="Arial" w:cs="Arial"/>
          <w:sz w:val="20"/>
          <w:szCs w:val="20"/>
        </w:rPr>
        <w:t>from</w:t>
      </w:r>
      <w:r w:rsidR="004A6C70">
        <w:rPr>
          <w:rFonts w:ascii="Arial" w:hAnsi="Arial" w:cs="Arial"/>
          <w:sz w:val="20"/>
          <w:szCs w:val="20"/>
        </w:rPr>
        <w:t xml:space="preserve"> Virginia-based Dominion Energy and Minnesota-based </w:t>
      </w:r>
      <w:r w:rsidR="00A41BF5">
        <w:rPr>
          <w:rFonts w:ascii="Arial" w:hAnsi="Arial" w:cs="Arial"/>
          <w:sz w:val="20"/>
          <w:szCs w:val="20"/>
        </w:rPr>
        <w:t>Xcel Energy</w:t>
      </w:r>
      <w:r w:rsidR="007714EC">
        <w:rPr>
          <w:rFonts w:ascii="Arial" w:hAnsi="Arial" w:cs="Arial"/>
          <w:sz w:val="20"/>
          <w:szCs w:val="20"/>
        </w:rPr>
        <w:t xml:space="preserve"> </w:t>
      </w:r>
      <w:r w:rsidR="00724474">
        <w:rPr>
          <w:rFonts w:ascii="Arial" w:hAnsi="Arial" w:cs="Arial"/>
          <w:sz w:val="20"/>
          <w:szCs w:val="20"/>
        </w:rPr>
        <w:t xml:space="preserve">discussed what the clean energy push will mean for their companies. </w:t>
      </w:r>
      <w:r w:rsidR="00512A0C">
        <w:rPr>
          <w:rFonts w:ascii="Arial" w:hAnsi="Arial" w:cs="Arial"/>
          <w:sz w:val="20"/>
          <w:szCs w:val="20"/>
        </w:rPr>
        <w:t xml:space="preserve">Attendees also </w:t>
      </w:r>
      <w:r w:rsidR="005C07EC">
        <w:rPr>
          <w:rFonts w:ascii="Arial" w:hAnsi="Arial" w:cs="Arial"/>
          <w:sz w:val="20"/>
          <w:szCs w:val="20"/>
        </w:rPr>
        <w:t xml:space="preserve">heard a presentation on </w:t>
      </w:r>
      <w:r w:rsidR="0009313A">
        <w:rPr>
          <w:rFonts w:ascii="Arial" w:hAnsi="Arial" w:cs="Arial"/>
          <w:sz w:val="20"/>
          <w:szCs w:val="20"/>
        </w:rPr>
        <w:t xml:space="preserve">how the </w:t>
      </w:r>
      <w:r w:rsidR="00334616">
        <w:rPr>
          <w:rFonts w:ascii="Arial" w:hAnsi="Arial" w:cs="Arial"/>
          <w:sz w:val="20"/>
          <w:szCs w:val="20"/>
        </w:rPr>
        <w:t>nation’s cities may emerge from the pandemic, whether they can be counted on to help lead the economic recovery</w:t>
      </w:r>
      <w:r w:rsidR="00A96933">
        <w:rPr>
          <w:rFonts w:ascii="Arial" w:hAnsi="Arial" w:cs="Arial"/>
          <w:sz w:val="20"/>
          <w:szCs w:val="20"/>
        </w:rPr>
        <w:t xml:space="preserve"> and what the long-lasting</w:t>
      </w:r>
      <w:r w:rsidR="0012627F">
        <w:rPr>
          <w:rFonts w:ascii="Arial" w:hAnsi="Arial" w:cs="Arial"/>
          <w:sz w:val="20"/>
          <w:szCs w:val="20"/>
        </w:rPr>
        <w:t xml:space="preserve"> </w:t>
      </w:r>
      <w:r w:rsidR="00E0488F">
        <w:rPr>
          <w:rFonts w:ascii="Arial" w:hAnsi="Arial" w:cs="Arial"/>
          <w:sz w:val="20"/>
          <w:szCs w:val="20"/>
        </w:rPr>
        <w:t>pandemic impacts may be for them</w:t>
      </w:r>
      <w:r w:rsidR="00FC7CAB">
        <w:rPr>
          <w:rFonts w:ascii="Arial" w:hAnsi="Arial" w:cs="Arial"/>
          <w:sz w:val="20"/>
          <w:szCs w:val="20"/>
        </w:rPr>
        <w:t>, fiscal</w:t>
      </w:r>
      <w:r w:rsidR="004E78E0">
        <w:rPr>
          <w:rFonts w:ascii="Arial" w:hAnsi="Arial" w:cs="Arial"/>
          <w:sz w:val="20"/>
          <w:szCs w:val="20"/>
        </w:rPr>
        <w:t>ly</w:t>
      </w:r>
      <w:r w:rsidR="00FC7CAB">
        <w:rPr>
          <w:rFonts w:ascii="Arial" w:hAnsi="Arial" w:cs="Arial"/>
          <w:sz w:val="20"/>
          <w:szCs w:val="20"/>
        </w:rPr>
        <w:t xml:space="preserve"> and otherwise.</w:t>
      </w:r>
    </w:p>
    <w:p w14:paraId="5F04628B" w14:textId="6891CDF7" w:rsidR="001C1CE3" w:rsidRPr="00622C24" w:rsidRDefault="001C1CE3" w:rsidP="001C1CE3">
      <w:pPr>
        <w:rPr>
          <w:rFonts w:ascii="Arial" w:hAnsi="Arial" w:cs="Arial"/>
          <w:sz w:val="20"/>
          <w:szCs w:val="20"/>
        </w:rPr>
      </w:pPr>
      <w:r w:rsidRPr="00622C24">
        <w:rPr>
          <w:rFonts w:ascii="Arial" w:hAnsi="Arial" w:cs="Arial"/>
          <w:sz w:val="20"/>
          <w:szCs w:val="20"/>
        </w:rPr>
        <w:t>The CSG Policy Academy series is focused on evaluating relevant issues in specific policy areas. CSG invites select state officials who are focused on the respective policy issue for an intensive educational and networking experience among peers</w:t>
      </w:r>
      <w:r w:rsidR="009F7BE3" w:rsidRPr="00622C24">
        <w:rPr>
          <w:rFonts w:ascii="Arial" w:hAnsi="Arial" w:cs="Arial"/>
          <w:sz w:val="20"/>
          <w:szCs w:val="20"/>
        </w:rPr>
        <w:t xml:space="preserve">. The </w:t>
      </w:r>
      <w:r w:rsidR="006852F6">
        <w:rPr>
          <w:rFonts w:ascii="Arial" w:hAnsi="Arial" w:cs="Arial"/>
          <w:sz w:val="20"/>
          <w:szCs w:val="20"/>
        </w:rPr>
        <w:t xml:space="preserve">CSG </w:t>
      </w:r>
      <w:r w:rsidR="009F7BE3" w:rsidRPr="00622C24">
        <w:rPr>
          <w:rFonts w:ascii="Arial" w:hAnsi="Arial" w:cs="Arial"/>
          <w:sz w:val="20"/>
          <w:szCs w:val="20"/>
        </w:rPr>
        <w:t>Sustainability</w:t>
      </w:r>
      <w:r w:rsidR="006852F6">
        <w:rPr>
          <w:rFonts w:ascii="Arial" w:hAnsi="Arial" w:cs="Arial"/>
          <w:sz w:val="20"/>
          <w:szCs w:val="20"/>
        </w:rPr>
        <w:t xml:space="preserve"> in the COVID Era</w:t>
      </w:r>
      <w:r w:rsidR="009F7BE3" w:rsidRPr="00622C24">
        <w:rPr>
          <w:rFonts w:ascii="Arial" w:hAnsi="Arial" w:cs="Arial"/>
          <w:sz w:val="20"/>
          <w:szCs w:val="20"/>
        </w:rPr>
        <w:t xml:space="preserve"> Policy Academy was</w:t>
      </w:r>
      <w:r w:rsidR="00A6580D">
        <w:rPr>
          <w:rFonts w:ascii="Arial" w:hAnsi="Arial" w:cs="Arial"/>
          <w:sz w:val="20"/>
          <w:szCs w:val="20"/>
        </w:rPr>
        <w:t xml:space="preserve"> just </w:t>
      </w:r>
      <w:r w:rsidR="00361E95">
        <w:rPr>
          <w:rFonts w:ascii="Arial" w:hAnsi="Arial" w:cs="Arial"/>
          <w:sz w:val="20"/>
          <w:szCs w:val="20"/>
        </w:rPr>
        <w:t xml:space="preserve">the first </w:t>
      </w:r>
      <w:r w:rsidR="00A6580D">
        <w:rPr>
          <w:rFonts w:ascii="Arial" w:hAnsi="Arial" w:cs="Arial"/>
          <w:sz w:val="20"/>
          <w:szCs w:val="20"/>
        </w:rPr>
        <w:t>of what the organization hopes will be an extend conversation on sustainability in the years to come</w:t>
      </w:r>
      <w:r w:rsidR="009F7BE3" w:rsidRPr="00622C24">
        <w:rPr>
          <w:rFonts w:ascii="Arial" w:hAnsi="Arial" w:cs="Arial"/>
          <w:sz w:val="20"/>
          <w:szCs w:val="20"/>
        </w:rPr>
        <w:t>.</w:t>
      </w:r>
    </w:p>
    <w:p w14:paraId="2D409510" w14:textId="77777777" w:rsidR="00361E95" w:rsidRPr="00E35B13" w:rsidRDefault="00361E95" w:rsidP="00361E95">
      <w:pPr>
        <w:rPr>
          <w:rFonts w:ascii="Arial" w:hAnsi="Arial" w:cs="Arial"/>
          <w:sz w:val="20"/>
          <w:szCs w:val="20"/>
        </w:rPr>
      </w:pPr>
      <w:r w:rsidRPr="00E35B13">
        <w:rPr>
          <w:rFonts w:ascii="Arial" w:hAnsi="Arial" w:cs="Arial"/>
          <w:sz w:val="20"/>
          <w:szCs w:val="20"/>
        </w:rPr>
        <w:t xml:space="preserve">For more information </w:t>
      </w:r>
      <w:r>
        <w:rPr>
          <w:rFonts w:ascii="Arial" w:hAnsi="Arial" w:cs="Arial"/>
          <w:sz w:val="20"/>
          <w:szCs w:val="20"/>
        </w:rPr>
        <w:t xml:space="preserve">about CSG, please visit </w:t>
      </w:r>
      <w:r w:rsidRPr="0020195D">
        <w:rPr>
          <w:rFonts w:ascii="Arial" w:hAnsi="Arial" w:cs="Arial"/>
          <w:i/>
          <w:iCs/>
          <w:sz w:val="20"/>
          <w:szCs w:val="20"/>
        </w:rPr>
        <w:t>csg.org</w:t>
      </w:r>
      <w:r>
        <w:rPr>
          <w:rFonts w:ascii="Arial" w:hAnsi="Arial" w:cs="Arial"/>
          <w:sz w:val="20"/>
          <w:szCs w:val="20"/>
        </w:rPr>
        <w:t xml:space="preserve">. </w:t>
      </w:r>
      <w:r w:rsidRPr="00E35B13">
        <w:rPr>
          <w:rFonts w:ascii="Arial" w:hAnsi="Arial" w:cs="Arial"/>
          <w:sz w:val="20"/>
          <w:szCs w:val="20"/>
        </w:rPr>
        <w:t xml:space="preserve">  </w:t>
      </w:r>
    </w:p>
    <w:p w14:paraId="3422B90E" w14:textId="77777777" w:rsidR="00361E95" w:rsidRDefault="00361E95" w:rsidP="00361E95">
      <w:pPr>
        <w:rPr>
          <w:rFonts w:ascii="Arial" w:hAnsi="Arial" w:cs="Arial"/>
          <w:b/>
          <w:bCs/>
          <w:sz w:val="20"/>
          <w:szCs w:val="20"/>
        </w:rPr>
      </w:pPr>
    </w:p>
    <w:p w14:paraId="21A35BC9" w14:textId="492539AF" w:rsidR="00361E95" w:rsidRPr="00E35B13" w:rsidRDefault="00361E95" w:rsidP="00361E95">
      <w:pPr>
        <w:rPr>
          <w:rFonts w:ascii="Arial" w:hAnsi="Arial" w:cs="Arial"/>
          <w:b/>
          <w:bCs/>
          <w:sz w:val="20"/>
          <w:szCs w:val="20"/>
        </w:rPr>
      </w:pPr>
      <w:r w:rsidRPr="00E35B13">
        <w:rPr>
          <w:rFonts w:ascii="Arial" w:hAnsi="Arial" w:cs="Arial"/>
          <w:b/>
          <w:bCs/>
          <w:sz w:val="20"/>
          <w:szCs w:val="20"/>
        </w:rPr>
        <w:t xml:space="preserve">About </w:t>
      </w:r>
      <w:proofErr w:type="gramStart"/>
      <w:r w:rsidRPr="00E35B13">
        <w:rPr>
          <w:rFonts w:ascii="Arial" w:hAnsi="Arial" w:cs="Arial"/>
          <w:b/>
          <w:bCs/>
          <w:sz w:val="20"/>
          <w:szCs w:val="20"/>
        </w:rPr>
        <w:t>The</w:t>
      </w:r>
      <w:proofErr w:type="gramEnd"/>
      <w:r w:rsidRPr="00E35B13">
        <w:rPr>
          <w:rFonts w:ascii="Arial" w:hAnsi="Arial" w:cs="Arial"/>
          <w:b/>
          <w:bCs/>
          <w:sz w:val="20"/>
          <w:szCs w:val="20"/>
        </w:rPr>
        <w:t xml:space="preserve"> Council of State Governments </w:t>
      </w:r>
    </w:p>
    <w:p w14:paraId="1304E0C0" w14:textId="77777777" w:rsidR="00361E95" w:rsidRPr="00E35B13" w:rsidRDefault="00361E95" w:rsidP="00361E95">
      <w:pPr>
        <w:rPr>
          <w:rFonts w:ascii="Arial" w:hAnsi="Arial" w:cs="Arial"/>
          <w:sz w:val="20"/>
          <w:szCs w:val="20"/>
        </w:rPr>
      </w:pPr>
      <w:r w:rsidRPr="00E35B13">
        <w:rPr>
          <w:rFonts w:ascii="Arial" w:hAnsi="Arial" w:cs="Arial"/>
          <w:sz w:val="20"/>
          <w:szCs w:val="20"/>
        </w:rPr>
        <w:t>The Council of State Governments</w:t>
      </w:r>
      <w:r>
        <w:rPr>
          <w:rFonts w:ascii="Arial" w:hAnsi="Arial" w:cs="Arial"/>
          <w:sz w:val="20"/>
          <w:szCs w:val="20"/>
        </w:rPr>
        <w:t xml:space="preserve"> (CSG)</w:t>
      </w:r>
      <w:r w:rsidRPr="00E35B13">
        <w:rPr>
          <w:rFonts w:ascii="Arial" w:hAnsi="Arial" w:cs="Arial"/>
          <w:sz w:val="20"/>
          <w:szCs w:val="20"/>
        </w:rPr>
        <w:t xml:space="preserve"> is the nation’s only organization serving all three branches of state government. CSG is a region-based forum that fosters the exchange of insights and ideas to help state officials shape public policy. This offers unparalleled regional, national and international opportunities to network, develop leaders, collaborate and create problem-solving partnerships. </w:t>
      </w:r>
    </w:p>
    <w:p w14:paraId="3D2ED81A" w14:textId="77777777" w:rsidR="00361E95" w:rsidRPr="00E35B13" w:rsidRDefault="00361E95" w:rsidP="00361E95">
      <w:pPr>
        <w:jc w:val="center"/>
        <w:rPr>
          <w:rFonts w:ascii="Arial" w:hAnsi="Arial" w:cs="Arial"/>
          <w:sz w:val="20"/>
          <w:szCs w:val="20"/>
        </w:rPr>
      </w:pPr>
      <w:r w:rsidRPr="00E35B13">
        <w:rPr>
          <w:rFonts w:ascii="Arial" w:hAnsi="Arial" w:cs="Arial"/>
          <w:sz w:val="20"/>
          <w:szCs w:val="20"/>
        </w:rPr>
        <w:t>###</w:t>
      </w:r>
    </w:p>
    <w:p w14:paraId="0087DF3B" w14:textId="77777777" w:rsidR="001C1CE3" w:rsidRPr="00622C24" w:rsidRDefault="001C1CE3" w:rsidP="001C1CE3">
      <w:pPr>
        <w:rPr>
          <w:rFonts w:ascii="Arial" w:hAnsi="Arial" w:cs="Arial"/>
          <w:sz w:val="20"/>
          <w:szCs w:val="20"/>
        </w:rPr>
      </w:pPr>
    </w:p>
    <w:p w14:paraId="6843D373" w14:textId="77777777" w:rsidR="001C1CE3" w:rsidRPr="00622C24" w:rsidRDefault="001C1CE3" w:rsidP="001C1CE3">
      <w:pPr>
        <w:rPr>
          <w:rFonts w:ascii="Arial" w:hAnsi="Arial" w:cs="Arial"/>
          <w:sz w:val="20"/>
          <w:szCs w:val="20"/>
        </w:rPr>
      </w:pPr>
    </w:p>
    <w:p w14:paraId="5EBF60F8" w14:textId="77777777" w:rsidR="001F35DF" w:rsidRPr="00622C24" w:rsidRDefault="001F35DF"/>
    <w:sectPr w:rsidR="001F35DF" w:rsidRPr="0062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E3"/>
    <w:rsid w:val="0000207E"/>
    <w:rsid w:val="00010088"/>
    <w:rsid w:val="00025B0A"/>
    <w:rsid w:val="00037BE1"/>
    <w:rsid w:val="00051CBC"/>
    <w:rsid w:val="00063CF0"/>
    <w:rsid w:val="0009313A"/>
    <w:rsid w:val="00094817"/>
    <w:rsid w:val="000948BB"/>
    <w:rsid w:val="00094F7F"/>
    <w:rsid w:val="000A1A06"/>
    <w:rsid w:val="000A7D45"/>
    <w:rsid w:val="000D799E"/>
    <w:rsid w:val="000E0AFE"/>
    <w:rsid w:val="000E5826"/>
    <w:rsid w:val="00117A4D"/>
    <w:rsid w:val="0012627F"/>
    <w:rsid w:val="00183965"/>
    <w:rsid w:val="001A0097"/>
    <w:rsid w:val="001C1CE3"/>
    <w:rsid w:val="001D223C"/>
    <w:rsid w:val="001E4E90"/>
    <w:rsid w:val="001F23A8"/>
    <w:rsid w:val="001F35DF"/>
    <w:rsid w:val="00253F69"/>
    <w:rsid w:val="002551F7"/>
    <w:rsid w:val="00281E4D"/>
    <w:rsid w:val="00290B9A"/>
    <w:rsid w:val="0029421E"/>
    <w:rsid w:val="002C3CD8"/>
    <w:rsid w:val="002E5E2D"/>
    <w:rsid w:val="002F75F5"/>
    <w:rsid w:val="00321446"/>
    <w:rsid w:val="00327E9A"/>
    <w:rsid w:val="00334616"/>
    <w:rsid w:val="00361E95"/>
    <w:rsid w:val="003A4C78"/>
    <w:rsid w:val="003D5124"/>
    <w:rsid w:val="003E586A"/>
    <w:rsid w:val="00406786"/>
    <w:rsid w:val="0043313B"/>
    <w:rsid w:val="00472F98"/>
    <w:rsid w:val="004A6C70"/>
    <w:rsid w:val="004C19C4"/>
    <w:rsid w:val="004E78E0"/>
    <w:rsid w:val="004F6382"/>
    <w:rsid w:val="00512A0C"/>
    <w:rsid w:val="00584816"/>
    <w:rsid w:val="00590681"/>
    <w:rsid w:val="005B68B4"/>
    <w:rsid w:val="005C07EC"/>
    <w:rsid w:val="005E661A"/>
    <w:rsid w:val="005F2438"/>
    <w:rsid w:val="00622C24"/>
    <w:rsid w:val="0067329A"/>
    <w:rsid w:val="006852F6"/>
    <w:rsid w:val="00696E7E"/>
    <w:rsid w:val="006D73A8"/>
    <w:rsid w:val="006F7C39"/>
    <w:rsid w:val="00724474"/>
    <w:rsid w:val="0074636A"/>
    <w:rsid w:val="007714EC"/>
    <w:rsid w:val="00785473"/>
    <w:rsid w:val="007918C8"/>
    <w:rsid w:val="007A48C3"/>
    <w:rsid w:val="007C0DDE"/>
    <w:rsid w:val="00800128"/>
    <w:rsid w:val="00806A09"/>
    <w:rsid w:val="00854D91"/>
    <w:rsid w:val="008830A8"/>
    <w:rsid w:val="008A7C7E"/>
    <w:rsid w:val="008C2658"/>
    <w:rsid w:val="008D689A"/>
    <w:rsid w:val="008F632D"/>
    <w:rsid w:val="00905E5F"/>
    <w:rsid w:val="00955BF9"/>
    <w:rsid w:val="0098715A"/>
    <w:rsid w:val="00995C22"/>
    <w:rsid w:val="00997822"/>
    <w:rsid w:val="009E57B8"/>
    <w:rsid w:val="009F498A"/>
    <w:rsid w:val="009F7BE3"/>
    <w:rsid w:val="00A0528B"/>
    <w:rsid w:val="00A41BF5"/>
    <w:rsid w:val="00A51CBA"/>
    <w:rsid w:val="00A6580D"/>
    <w:rsid w:val="00A91223"/>
    <w:rsid w:val="00A96933"/>
    <w:rsid w:val="00AC4242"/>
    <w:rsid w:val="00AD2CBE"/>
    <w:rsid w:val="00AE0FAB"/>
    <w:rsid w:val="00B15FAA"/>
    <w:rsid w:val="00B63AF0"/>
    <w:rsid w:val="00B67B3E"/>
    <w:rsid w:val="00C0002F"/>
    <w:rsid w:val="00C13F44"/>
    <w:rsid w:val="00C24262"/>
    <w:rsid w:val="00CC5480"/>
    <w:rsid w:val="00CF7FE5"/>
    <w:rsid w:val="00D133FD"/>
    <w:rsid w:val="00D21719"/>
    <w:rsid w:val="00D8520B"/>
    <w:rsid w:val="00E0097C"/>
    <w:rsid w:val="00E0488F"/>
    <w:rsid w:val="00E105A3"/>
    <w:rsid w:val="00E277D1"/>
    <w:rsid w:val="00EC1218"/>
    <w:rsid w:val="00F11D3A"/>
    <w:rsid w:val="00FB3893"/>
    <w:rsid w:val="00FB5D04"/>
    <w:rsid w:val="00FC4632"/>
    <w:rsid w:val="00FC7CAB"/>
    <w:rsid w:val="00FD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24FE"/>
  <w15:chartTrackingRefBased/>
  <w15:docId w15:val="{3D56E551-FFB2-4073-AF34-FA288738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3FD"/>
    <w:rPr>
      <w:sz w:val="16"/>
      <w:szCs w:val="16"/>
    </w:rPr>
  </w:style>
  <w:style w:type="paragraph" w:styleId="CommentText">
    <w:name w:val="annotation text"/>
    <w:basedOn w:val="Normal"/>
    <w:link w:val="CommentTextChar"/>
    <w:uiPriority w:val="99"/>
    <w:semiHidden/>
    <w:unhideWhenUsed/>
    <w:rsid w:val="00D133FD"/>
    <w:pPr>
      <w:spacing w:line="240" w:lineRule="auto"/>
    </w:pPr>
    <w:rPr>
      <w:sz w:val="20"/>
      <w:szCs w:val="20"/>
    </w:rPr>
  </w:style>
  <w:style w:type="character" w:customStyle="1" w:styleId="CommentTextChar">
    <w:name w:val="Comment Text Char"/>
    <w:basedOn w:val="DefaultParagraphFont"/>
    <w:link w:val="CommentText"/>
    <w:uiPriority w:val="99"/>
    <w:semiHidden/>
    <w:rsid w:val="00D133FD"/>
    <w:rPr>
      <w:sz w:val="20"/>
      <w:szCs w:val="20"/>
    </w:rPr>
  </w:style>
  <w:style w:type="paragraph" w:styleId="CommentSubject">
    <w:name w:val="annotation subject"/>
    <w:basedOn w:val="CommentText"/>
    <w:next w:val="CommentText"/>
    <w:link w:val="CommentSubjectChar"/>
    <w:uiPriority w:val="99"/>
    <w:semiHidden/>
    <w:unhideWhenUsed/>
    <w:rsid w:val="00D133FD"/>
    <w:rPr>
      <w:b/>
      <w:bCs/>
    </w:rPr>
  </w:style>
  <w:style w:type="character" w:customStyle="1" w:styleId="CommentSubjectChar">
    <w:name w:val="Comment Subject Char"/>
    <w:basedOn w:val="CommentTextChar"/>
    <w:link w:val="CommentSubject"/>
    <w:uiPriority w:val="99"/>
    <w:semiHidden/>
    <w:rsid w:val="00D133FD"/>
    <w:rPr>
      <w:b/>
      <w:bCs/>
      <w:sz w:val="20"/>
      <w:szCs w:val="20"/>
    </w:rPr>
  </w:style>
  <w:style w:type="paragraph" w:styleId="BalloonText">
    <w:name w:val="Balloon Text"/>
    <w:basedOn w:val="Normal"/>
    <w:link w:val="BalloonTextChar"/>
    <w:uiPriority w:val="99"/>
    <w:semiHidden/>
    <w:unhideWhenUsed/>
    <w:rsid w:val="00D1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67E80CA3C74468DC18FA46561FFED" ma:contentTypeVersion="12" ma:contentTypeDescription="Create a new document." ma:contentTypeScope="" ma:versionID="6b1b05cb6b043f1b10c7e583345532dd">
  <xsd:schema xmlns:xsd="http://www.w3.org/2001/XMLSchema" xmlns:xs="http://www.w3.org/2001/XMLSchema" xmlns:p="http://schemas.microsoft.com/office/2006/metadata/properties" xmlns:ns3="1d08b906-33c6-4c8f-ab77-c1a783cda95a" xmlns:ns4="698e721c-0f9c-40a1-90e1-79d03350e414" targetNamespace="http://schemas.microsoft.com/office/2006/metadata/properties" ma:root="true" ma:fieldsID="4a270318a65514c577bec68193d004cb" ns3:_="" ns4:_="">
    <xsd:import namespace="1d08b906-33c6-4c8f-ab77-c1a783cda95a"/>
    <xsd:import namespace="698e721c-0f9c-40a1-90e1-79d03350e4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b906-33c6-4c8f-ab77-c1a783cda9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721c-0f9c-40a1-90e1-79d03350e4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828A8-A2B6-4408-A931-E23FDD01DA4E}">
  <ds:schemaRefs>
    <ds:schemaRef ds:uri="http://schemas.microsoft.com/sharepoint/v3/contenttype/forms"/>
  </ds:schemaRefs>
</ds:datastoreItem>
</file>

<file path=customXml/itemProps2.xml><?xml version="1.0" encoding="utf-8"?>
<ds:datastoreItem xmlns:ds="http://schemas.openxmlformats.org/officeDocument/2006/customXml" ds:itemID="{AF63D717-5B94-49C8-AD90-05387CE3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b906-33c6-4c8f-ab77-c1a783cda95a"/>
    <ds:schemaRef ds:uri="698e721c-0f9c-40a1-90e1-79d03350e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505F6-597F-4004-AF41-02BE7BBB2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Hatfield</dc:creator>
  <cp:keywords/>
  <dc:description/>
  <cp:lastModifiedBy>Blair Hess</cp:lastModifiedBy>
  <cp:revision>2</cp:revision>
  <dcterms:created xsi:type="dcterms:W3CDTF">2020-12-08T14:19:00Z</dcterms:created>
  <dcterms:modified xsi:type="dcterms:W3CDTF">2020-12-08T14:19:00Z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0x01010029C67E80CA3C74468DC18FA46561FFED</vt:lpwstr>
  </property>
</Properties>
</file>